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CD" w:rsidRPr="00AF49CD" w:rsidRDefault="00AF49CD" w:rsidP="00AF49CD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r w:rsidRPr="00AF49CD">
        <w:rPr>
          <w:rFonts w:asciiTheme="minorHAnsi" w:hAnsiTheme="minorHAnsi" w:cstheme="minorHAnsi"/>
          <w:b/>
          <w:sz w:val="28"/>
          <w:szCs w:val="28"/>
        </w:rPr>
        <w:t>Deutsch unterrichten an ausländischen Hochschulen: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</w:rPr>
      </w:pPr>
      <w:r w:rsidRPr="00AF49CD">
        <w:rPr>
          <w:rFonts w:asciiTheme="minorHAnsi" w:hAnsiTheme="minorHAnsi" w:cstheme="minorHAnsi"/>
        </w:rPr>
        <w:t xml:space="preserve">Der </w:t>
      </w:r>
      <w:r w:rsidRPr="00AF49CD">
        <w:rPr>
          <w:rFonts w:asciiTheme="minorHAnsi" w:hAnsiTheme="minorHAnsi" w:cstheme="minorHAnsi"/>
          <w:b/>
          <w:sz w:val="28"/>
          <w:szCs w:val="28"/>
        </w:rPr>
        <w:t>DAAD (Deutscher Akademischer Austauschdienst)</w:t>
      </w:r>
      <w:r w:rsidRPr="00AF49CD">
        <w:rPr>
          <w:rFonts w:asciiTheme="minorHAnsi" w:hAnsiTheme="minorHAnsi" w:cstheme="minorHAnsi"/>
        </w:rPr>
        <w:t xml:space="preserve"> schreibt für das Akademisch Jahr 24/25 einjährige </w:t>
      </w:r>
      <w:r w:rsidRPr="00AF49CD">
        <w:rPr>
          <w:rFonts w:asciiTheme="minorHAnsi" w:hAnsiTheme="minorHAnsi" w:cstheme="minorHAnsi"/>
          <w:b/>
          <w:sz w:val="28"/>
          <w:szCs w:val="28"/>
        </w:rPr>
        <w:t>Lehrassistenz-Stipendien</w:t>
      </w:r>
      <w:r w:rsidRPr="00AF49CD">
        <w:rPr>
          <w:rFonts w:asciiTheme="minorHAnsi" w:hAnsiTheme="minorHAnsi" w:cstheme="minorHAnsi"/>
        </w:rPr>
        <w:t xml:space="preserve"> an germanistischen Instituten ausländischer Hochschulen aus. Hier die Liste der Hochschulen, darunter französische, spanische, italienische: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</w:rPr>
      </w:pPr>
      <w:r w:rsidRPr="00AF49CD">
        <w:rPr>
          <w:rFonts w:asciiTheme="minorHAnsi" w:hAnsiTheme="minorHAnsi" w:cstheme="minorHAnsi"/>
        </w:rPr>
        <w:t>https://static.daad.de/media/daad_de/pdfs_nicht_barrierefrei/im-ausland-studieren-forschen-lehren/standortlistena220323.pdf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</w:rPr>
      </w:pPr>
      <w:r w:rsidRPr="00AF49CD">
        <w:rPr>
          <w:rFonts w:asciiTheme="minorHAnsi" w:hAnsiTheme="minorHAnsi" w:cstheme="minorHAnsi"/>
        </w:rPr>
        <w:t xml:space="preserve">Hier Informationen zur Bewerbung (Frist: </w:t>
      </w:r>
      <w:bookmarkStart w:id="0" w:name="_GoBack"/>
      <w:r w:rsidRPr="00263732">
        <w:rPr>
          <w:rFonts w:asciiTheme="minorHAnsi" w:hAnsiTheme="minorHAnsi" w:cstheme="minorHAnsi"/>
          <w:b/>
          <w:sz w:val="28"/>
          <w:szCs w:val="28"/>
        </w:rPr>
        <w:t>5.12.23</w:t>
      </w:r>
      <w:bookmarkEnd w:id="0"/>
      <w:r w:rsidRPr="00AF49CD">
        <w:rPr>
          <w:rFonts w:asciiTheme="minorHAnsi" w:hAnsiTheme="minorHAnsi" w:cstheme="minorHAnsi"/>
        </w:rPr>
        <w:t>)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</w:rPr>
      </w:pPr>
      <w:r w:rsidRPr="00AF49CD">
        <w:rPr>
          <w:rFonts w:asciiTheme="minorHAnsi" w:hAnsiTheme="minorHAnsi" w:cstheme="minorHAnsi"/>
        </w:rPr>
        <w:t>https://www2.daad.de/ausland/studieren/stipendium/de/70-stipendien-finden-und-bewerben/?status=3&amp;subjectGrps=&amp;daad=&amp;q=&amp;page=1&amp;detail=56391741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F49CD">
        <w:rPr>
          <w:rFonts w:asciiTheme="minorHAnsi" w:hAnsiTheme="minorHAnsi" w:cstheme="minorHAnsi"/>
          <w:color w:val="000000"/>
        </w:rPr>
        <w:t xml:space="preserve">Die monatliche Stipendienrate variiert je nach Land. Für Italien beträgt die </w:t>
      </w:r>
      <w:r w:rsidRPr="00AF49CD">
        <w:rPr>
          <w:rFonts w:asciiTheme="minorHAnsi" w:hAnsiTheme="minorHAnsi" w:cstheme="minorHAnsi"/>
          <w:b/>
          <w:color w:val="000000"/>
          <w:sz w:val="28"/>
          <w:szCs w:val="28"/>
        </w:rPr>
        <w:t>Stipendienrate z.B. 1025 Euro/Monat.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  <w:color w:val="000000"/>
        </w:rPr>
      </w:pPr>
      <w:r w:rsidRPr="00AF49CD">
        <w:rPr>
          <w:rFonts w:asciiTheme="minorHAnsi" w:hAnsiTheme="minorHAnsi" w:cstheme="minorHAnsi"/>
          <w:color w:val="000000"/>
        </w:rPr>
        <w:t>Stipendienraten finden Sie hier: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  <w:color w:val="000000"/>
        </w:rPr>
      </w:pPr>
      <w:r w:rsidRPr="00AF49CD">
        <w:rPr>
          <w:rFonts w:asciiTheme="minorHAnsi" w:hAnsiTheme="minorHAnsi" w:cstheme="minorHAnsi"/>
          <w:color w:val="000000"/>
        </w:rPr>
        <w:t>https://www2.daad.de/ausland/studieren/stipendium/de/70-stipendien-finden-und-bewerben/?status=3&amp;subjectGrps=&amp;daad=&amp;q=&amp;page=1&amp;detail=56391741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  <w:color w:val="000000"/>
        </w:rPr>
      </w:pPr>
      <w:r w:rsidRPr="00AF49CD">
        <w:rPr>
          <w:rFonts w:asciiTheme="minorHAnsi" w:hAnsiTheme="minorHAnsi" w:cstheme="minorHAnsi"/>
          <w:color w:val="000000"/>
        </w:rPr>
        <w:t xml:space="preserve">Bewerben können sich </w:t>
      </w:r>
      <w:r w:rsidRPr="00AF49CD">
        <w:rPr>
          <w:rFonts w:asciiTheme="minorHAnsi" w:hAnsiTheme="minorHAnsi" w:cstheme="minorHAnsi"/>
          <w:b/>
          <w:sz w:val="28"/>
          <w:szCs w:val="28"/>
        </w:rPr>
        <w:t>Germanistik-Absolventen und Absolventen z.B. der Romanistik, Anglistik</w:t>
      </w:r>
      <w:r w:rsidRPr="00AF49CD">
        <w:rPr>
          <w:rFonts w:asciiTheme="minorHAnsi" w:hAnsiTheme="minorHAnsi" w:cstheme="minorHAnsi"/>
          <w:color w:val="000000"/>
        </w:rPr>
        <w:t>. DAF-Diplom von Vorteil!</w:t>
      </w:r>
    </w:p>
    <w:p w:rsidR="00AF49CD" w:rsidRPr="00AF49CD" w:rsidRDefault="00AF49CD" w:rsidP="00AF49CD">
      <w:pPr>
        <w:pStyle w:val="StandardWeb"/>
        <w:rPr>
          <w:rFonts w:asciiTheme="minorHAnsi" w:hAnsiTheme="minorHAnsi" w:cstheme="minorHAnsi"/>
          <w:color w:val="000000"/>
        </w:rPr>
      </w:pPr>
    </w:p>
    <w:p w:rsidR="00AF49CD" w:rsidRDefault="00AF49CD" w:rsidP="00AF49CD">
      <w:pPr>
        <w:pStyle w:val="StandardWeb"/>
        <w:rPr>
          <w:rFonts w:ascii="Calibri" w:hAnsi="Calibri" w:cs="Calibri"/>
          <w:color w:val="000000"/>
        </w:rPr>
      </w:pPr>
    </w:p>
    <w:p w:rsidR="00AF49CD" w:rsidRDefault="00AF49CD"/>
    <w:sectPr w:rsidR="00AF49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D"/>
    <w:rsid w:val="00263732"/>
    <w:rsid w:val="00A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04F6-825D-4F8F-AA6C-F38176B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F49C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Nicklaus</dc:creator>
  <cp:keywords/>
  <dc:description/>
  <cp:lastModifiedBy>Nicklaus</cp:lastModifiedBy>
  <cp:revision>2</cp:revision>
  <dcterms:created xsi:type="dcterms:W3CDTF">2023-09-01T12:09:00Z</dcterms:created>
  <dcterms:modified xsi:type="dcterms:W3CDTF">2023-09-01T12:23:00Z</dcterms:modified>
</cp:coreProperties>
</file>